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63E8" w14:textId="5035C298" w:rsidR="00590117" w:rsidRDefault="00590117" w:rsidP="00590117">
      <w:pPr>
        <w:pStyle w:val="Title"/>
        <w:tabs>
          <w:tab w:val="left" w:pos="8700"/>
        </w:tabs>
        <w:spacing w:before="0" w:after="0"/>
        <w:rPr>
          <w:rFonts w:ascii="Roboto" w:eastAsia="Roboto" w:hAnsi="Roboto" w:cs="Roboto"/>
          <w:color w:val="E8AB12"/>
        </w:rPr>
      </w:pPr>
      <w:r>
        <w:rPr>
          <w:rFonts w:ascii="Roboto" w:eastAsia="Roboto" w:hAnsi="Roboto" w:cs="Roboto"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0D064D25" wp14:editId="19DED1E0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1552575" cy="1552575"/>
            <wp:effectExtent l="0" t="0" r="9525" b="9525"/>
            <wp:wrapNone/>
            <wp:docPr id="696303262" name="Picture 3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03262" name="Picture 3" descr="A qr code with black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25751">
        <w:rPr>
          <w:rFonts w:ascii="Roboto" w:eastAsia="Roboto" w:hAnsi="Roboto" w:cs="Roboto"/>
          <w:color w:val="C00000"/>
        </w:rPr>
        <w:t>Brian Clark</w:t>
      </w:r>
      <w:r>
        <w:rPr>
          <w:rFonts w:ascii="Roboto" w:eastAsia="Roboto" w:hAnsi="Roboto" w:cs="Roboto"/>
          <w:noProof/>
          <w:color w:val="E8AB12"/>
        </w:rPr>
        <w:t xml:space="preserve">     </w:t>
      </w:r>
    </w:p>
    <w:p w14:paraId="00000002" w14:textId="71BBE464" w:rsidR="007141E8" w:rsidRPr="00590117" w:rsidRDefault="00000000" w:rsidP="00590117">
      <w:pPr>
        <w:pStyle w:val="Title"/>
        <w:tabs>
          <w:tab w:val="left" w:pos="8700"/>
        </w:tabs>
        <w:spacing w:before="0" w:after="0"/>
        <w:rPr>
          <w:rFonts w:ascii="Roboto" w:eastAsia="Roboto" w:hAnsi="Roboto" w:cs="Roboto"/>
          <w:color w:val="E8AB12"/>
        </w:rPr>
      </w:pPr>
      <w:r>
        <w:rPr>
          <w:color w:val="7A7A7A"/>
          <w:sz w:val="24"/>
          <w:szCs w:val="24"/>
        </w:rPr>
        <w:t>Video Producer/Videographer/Editor</w:t>
      </w:r>
      <w:r w:rsidR="00590117">
        <w:rPr>
          <w:color w:val="7A7A7A"/>
          <w:sz w:val="24"/>
          <w:szCs w:val="24"/>
        </w:rPr>
        <w:t xml:space="preserve">                        </w:t>
      </w:r>
    </w:p>
    <w:p w14:paraId="00000003" w14:textId="66643AD6" w:rsidR="007141E8" w:rsidRPr="00590117" w:rsidRDefault="00590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</w:rPr>
      </w:pPr>
      <w:hyperlink r:id="rId8" w:history="1">
        <w:r w:rsidRPr="00590117">
          <w:rPr>
            <w:rStyle w:val="Hyperlink"/>
            <w:color w:val="C00000"/>
          </w:rPr>
          <w:t>816BClark@gmail.com</w:t>
        </w:r>
      </w:hyperlink>
      <w:r w:rsidRPr="00590117">
        <w:rPr>
          <w:color w:val="C00000"/>
        </w:rPr>
        <w:t xml:space="preserve">   </w:t>
      </w:r>
    </w:p>
    <w:p w14:paraId="00000004" w14:textId="1B89DCE6" w:rsidR="007141E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317.797.9014</w:t>
      </w:r>
      <w:r w:rsidR="00590117">
        <w:rPr>
          <w:color w:val="000000"/>
        </w:rPr>
        <w:t xml:space="preserve">                                                                                           </w:t>
      </w:r>
    </w:p>
    <w:p w14:paraId="00000005" w14:textId="3D02C99F" w:rsidR="007141E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www.816</w:t>
      </w:r>
      <w:r w:rsidR="00325751">
        <w:rPr>
          <w:color w:val="000000"/>
        </w:rPr>
        <w:t>BClark</w:t>
      </w:r>
      <w:r>
        <w:rPr>
          <w:color w:val="000000"/>
        </w:rPr>
        <w:t>.com</w:t>
      </w:r>
    </w:p>
    <w:p w14:paraId="00000006" w14:textId="19D4BABA" w:rsidR="007141E8" w:rsidRPr="00590117" w:rsidRDefault="00590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</w:rPr>
      </w:pPr>
      <w:hyperlink r:id="rId9" w:history="1">
        <w:r w:rsidRPr="00590117">
          <w:rPr>
            <w:rStyle w:val="Hyperlink"/>
            <w:color w:val="C00000"/>
          </w:rPr>
          <w:t>www.linkedin.com/in/816bc</w:t>
        </w:r>
      </w:hyperlink>
      <w:r w:rsidRPr="00590117">
        <w:rPr>
          <w:color w:val="C00000"/>
        </w:rPr>
        <w:t xml:space="preserve">         </w:t>
      </w:r>
      <w:r>
        <w:rPr>
          <w:color w:val="C00000"/>
        </w:rPr>
        <w:t xml:space="preserve"> </w:t>
      </w:r>
    </w:p>
    <w:p w14:paraId="00000007" w14:textId="77777777" w:rsidR="007141E8" w:rsidRPr="00590117" w:rsidRDefault="0071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4"/>
          <w:szCs w:val="4"/>
        </w:rPr>
      </w:pPr>
    </w:p>
    <w:p w14:paraId="00000008" w14:textId="77777777" w:rsidR="007141E8" w:rsidRPr="00590117" w:rsidRDefault="0071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C00000"/>
          <w:sz w:val="4"/>
          <w:szCs w:val="4"/>
        </w:rPr>
      </w:pPr>
    </w:p>
    <w:p w14:paraId="00000009" w14:textId="77777777" w:rsidR="007141E8" w:rsidRPr="003257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ind w:left="432" w:hanging="432"/>
        <w:rPr>
          <w:rFonts w:ascii="Roboto" w:eastAsia="Roboto" w:hAnsi="Roboto" w:cs="Roboto"/>
          <w:b/>
          <w:smallCaps/>
          <w:color w:val="C00000"/>
          <w:sz w:val="27"/>
          <w:szCs w:val="27"/>
        </w:rPr>
      </w:pPr>
      <w:r w:rsidRPr="00325751">
        <w:rPr>
          <w:rFonts w:ascii="Roboto" w:eastAsia="Roboto" w:hAnsi="Roboto" w:cs="Roboto"/>
          <w:b/>
          <w:smallCaps/>
          <w:color w:val="C00000"/>
          <w:sz w:val="27"/>
          <w:szCs w:val="27"/>
        </w:rPr>
        <w:t>Creative Spark &amp; Visual Strategist</w:t>
      </w:r>
    </w:p>
    <w:p w14:paraId="0000000A" w14:textId="7A6D8D92" w:rsidR="00714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2</w:t>
      </w:r>
      <w:r w:rsidR="00325751">
        <w:t>5+</w:t>
      </w:r>
      <w:r>
        <w:rPr>
          <w:color w:val="000000"/>
        </w:rPr>
        <w:t xml:space="preserve"> years of broadcast and corporate</w:t>
      </w:r>
      <w:r>
        <w:t xml:space="preserve"> video production</w:t>
      </w:r>
      <w:r>
        <w:rPr>
          <w:color w:val="000000"/>
        </w:rPr>
        <w:t xml:space="preserve"> experience, including creative copywriting, non-linear</w:t>
      </w:r>
      <w:r w:rsidR="00325751">
        <w:rPr>
          <w:color w:val="000000"/>
        </w:rPr>
        <w:t xml:space="preserve"> video</w:t>
      </w:r>
      <w:r>
        <w:rPr>
          <w:color w:val="000000"/>
        </w:rPr>
        <w:t xml:space="preserve"> editing, and </w:t>
      </w:r>
      <w:proofErr w:type="gramStart"/>
      <w:r>
        <w:t>videography</w:t>
      </w:r>
      <w:proofErr w:type="gramEnd"/>
    </w:p>
    <w:p w14:paraId="0000000B" w14:textId="77777777" w:rsidR="00714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Produced hundreds of successful video campaigns for corporations and local businesses</w:t>
      </w:r>
    </w:p>
    <w:p w14:paraId="0000000C" w14:textId="77777777" w:rsidR="00714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Dynamic track record of consulting with clients, identifying unique selling points, and generating </w:t>
      </w:r>
      <w:proofErr w:type="gramStart"/>
      <w:r>
        <w:rPr>
          <w:color w:val="000000"/>
        </w:rPr>
        <w:t>results</w:t>
      </w:r>
      <w:proofErr w:type="gramEnd"/>
    </w:p>
    <w:p w14:paraId="0000000D" w14:textId="77777777" w:rsidR="007141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2009 Emmy Award Winner for Outstanding Commercial Production</w:t>
      </w:r>
    </w:p>
    <w:p w14:paraId="0000000E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F" w14:textId="77777777" w:rsidR="007141E8" w:rsidRPr="003257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32" w:hanging="432"/>
        <w:rPr>
          <w:rFonts w:ascii="Roboto" w:eastAsia="Roboto" w:hAnsi="Roboto" w:cs="Roboto"/>
          <w:b/>
          <w:smallCaps/>
          <w:color w:val="C00000"/>
          <w:sz w:val="27"/>
          <w:szCs w:val="27"/>
        </w:rPr>
      </w:pPr>
      <w:r w:rsidRPr="00325751">
        <w:rPr>
          <w:rFonts w:ascii="Roboto" w:eastAsia="Roboto" w:hAnsi="Roboto" w:cs="Roboto"/>
          <w:b/>
          <w:smallCaps/>
          <w:color w:val="C00000"/>
          <w:sz w:val="27"/>
          <w:szCs w:val="27"/>
        </w:rPr>
        <w:t>Experience</w:t>
      </w:r>
    </w:p>
    <w:p w14:paraId="00000010" w14:textId="77777777" w:rsidR="007141E8" w:rsidRDefault="007141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32" w:hanging="432"/>
        <w:rPr>
          <w:rFonts w:ascii="Roboto" w:eastAsia="Roboto" w:hAnsi="Roboto" w:cs="Roboto"/>
          <w:b/>
          <w:smallCaps/>
          <w:color w:val="E8AB12"/>
          <w:sz w:val="27"/>
          <w:szCs w:val="27"/>
        </w:rPr>
      </w:pPr>
    </w:p>
    <w:p w14:paraId="00000011" w14:textId="77777777" w:rsidR="007141E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ind w:left="432" w:hanging="432"/>
        <w:rPr>
          <w:rFonts w:ascii="Arial Black" w:eastAsia="Arial Black" w:hAnsi="Arial Black" w:cs="Arial Black"/>
          <w:smallCaps/>
          <w:color w:val="7A7A7A"/>
          <w:sz w:val="24"/>
          <w:szCs w:val="24"/>
        </w:rPr>
      </w:pPr>
      <w:r w:rsidRPr="00325751">
        <w:rPr>
          <w:rFonts w:ascii="Arial Black" w:eastAsia="Arial Black" w:hAnsi="Arial Black" w:cs="Arial Black"/>
          <w:smallCaps/>
          <w:color w:val="C00000"/>
          <w:sz w:val="24"/>
          <w:szCs w:val="24"/>
        </w:rPr>
        <w:t>ONEAMERICA</w:t>
      </w:r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 xml:space="preserve"> | 1 </w:t>
      </w:r>
      <w:proofErr w:type="spellStart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>american</w:t>
      </w:r>
      <w:proofErr w:type="spellEnd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 xml:space="preserve"> sq. </w:t>
      </w:r>
      <w:proofErr w:type="spellStart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>indianapolis</w:t>
      </w:r>
      <w:proofErr w:type="spellEnd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>, in 46206</w:t>
      </w:r>
    </w:p>
    <w:p w14:paraId="00000012" w14:textId="78F2CD80" w:rsidR="007141E8" w:rsidRDefault="005F6324">
      <w:r>
        <w:rPr>
          <w:b/>
          <w:i/>
          <w:color w:val="00000A"/>
        </w:rPr>
        <w:t xml:space="preserve">Media Design </w:t>
      </w:r>
      <w:proofErr w:type="gramStart"/>
      <w:r>
        <w:rPr>
          <w:b/>
          <w:i/>
          <w:color w:val="00000A"/>
        </w:rPr>
        <w:t xml:space="preserve">Manager </w:t>
      </w:r>
      <w:r w:rsidR="00000000">
        <w:rPr>
          <w:b/>
          <w:i/>
          <w:color w:val="00000A"/>
        </w:rPr>
        <w:t xml:space="preserve"> </w:t>
      </w:r>
      <w:r w:rsidR="00000000">
        <w:rPr>
          <w:i/>
          <w:color w:val="00000A"/>
        </w:rPr>
        <w:t>June</w:t>
      </w:r>
      <w:proofErr w:type="gramEnd"/>
      <w:r w:rsidR="00000000">
        <w:rPr>
          <w:i/>
          <w:color w:val="00000A"/>
        </w:rPr>
        <w:t xml:space="preserve"> </w:t>
      </w:r>
      <w:r w:rsidR="00000000">
        <w:rPr>
          <w:i/>
        </w:rPr>
        <w:t>2014 – Present</w:t>
      </w:r>
    </w:p>
    <w:p w14:paraId="00000013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Produced a wide range of videos for one of the top insurance companies in the </w:t>
      </w:r>
      <w:proofErr w:type="gramStart"/>
      <w:r>
        <w:rPr>
          <w:i/>
          <w:color w:val="000000"/>
        </w:rPr>
        <w:t>country</w:t>
      </w:r>
      <w:proofErr w:type="gramEnd"/>
    </w:p>
    <w:p w14:paraId="00000014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Shot and edited video and motion graphic pieces for internal use, training, and across business lines for our clients</w:t>
      </w:r>
    </w:p>
    <w:p w14:paraId="00000015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</w:rPr>
        <w:t xml:space="preserve">Directed and worked 1-on-1 with the President and other top executives within the enterprise to create video messages for OneAmerica associates and external </w:t>
      </w:r>
      <w:proofErr w:type="gramStart"/>
      <w:r>
        <w:rPr>
          <w:i/>
        </w:rPr>
        <w:t>clients</w:t>
      </w:r>
      <w:proofErr w:type="gramEnd"/>
      <w:r>
        <w:rPr>
          <w:i/>
        </w:rPr>
        <w:t xml:space="preserve"> </w:t>
      </w:r>
    </w:p>
    <w:p w14:paraId="00000016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Hard working, team player who loves collaboration, and always seeks the creative </w:t>
      </w:r>
      <w:proofErr w:type="gramStart"/>
      <w:r>
        <w:rPr>
          <w:i/>
          <w:color w:val="000000"/>
        </w:rPr>
        <w:t>solution</w:t>
      </w:r>
      <w:proofErr w:type="gramEnd"/>
      <w:r>
        <w:rPr>
          <w:i/>
          <w:color w:val="000000"/>
        </w:rPr>
        <w:t xml:space="preserve"> </w:t>
      </w:r>
    </w:p>
    <w:p w14:paraId="00000017" w14:textId="77777777" w:rsidR="007141E8" w:rsidRDefault="007141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ind w:left="432" w:hanging="432"/>
        <w:rPr>
          <w:rFonts w:ascii="Arial Black" w:eastAsia="Arial Black" w:hAnsi="Arial Black" w:cs="Arial Black"/>
          <w:smallCaps/>
          <w:color w:val="7A7A7A"/>
          <w:sz w:val="24"/>
          <w:szCs w:val="24"/>
        </w:rPr>
      </w:pPr>
    </w:p>
    <w:p w14:paraId="00000018" w14:textId="77777777" w:rsidR="007141E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ind w:left="432" w:hanging="432"/>
        <w:rPr>
          <w:rFonts w:ascii="Arial Black" w:eastAsia="Arial Black" w:hAnsi="Arial Black" w:cs="Arial Black"/>
          <w:smallCaps/>
          <w:color w:val="7A7A7A"/>
          <w:sz w:val="24"/>
          <w:szCs w:val="24"/>
        </w:rPr>
      </w:pPr>
      <w:r w:rsidRPr="00325751">
        <w:rPr>
          <w:rFonts w:ascii="Arial Black" w:eastAsia="Arial Black" w:hAnsi="Arial Black" w:cs="Arial Black"/>
          <w:smallCaps/>
          <w:color w:val="C00000"/>
          <w:sz w:val="24"/>
          <w:szCs w:val="24"/>
        </w:rPr>
        <w:t xml:space="preserve">WLKY Channel 32 </w:t>
      </w:r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 xml:space="preserve">| 1918 </w:t>
      </w:r>
      <w:proofErr w:type="spellStart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>Mellwood</w:t>
      </w:r>
      <w:proofErr w:type="spellEnd"/>
      <w:r>
        <w:rPr>
          <w:rFonts w:ascii="Arial Black" w:eastAsia="Arial Black" w:hAnsi="Arial Black" w:cs="Arial Black"/>
          <w:smallCaps/>
          <w:color w:val="7A7A7A"/>
          <w:sz w:val="24"/>
          <w:szCs w:val="24"/>
        </w:rPr>
        <w:t xml:space="preserve"> Ave. Louisville, KY 40206</w:t>
      </w:r>
    </w:p>
    <w:p w14:paraId="00000019" w14:textId="5767E00C" w:rsidR="007141E8" w:rsidRDefault="00000000">
      <w:r>
        <w:rPr>
          <w:b/>
          <w:i/>
          <w:color w:val="00000A"/>
        </w:rPr>
        <w:t xml:space="preserve">Commercial Production Supervisor </w:t>
      </w:r>
      <w:r>
        <w:rPr>
          <w:i/>
        </w:rPr>
        <w:t xml:space="preserve">March 2013 – </w:t>
      </w:r>
      <w:r w:rsidR="00325751">
        <w:rPr>
          <w:i/>
        </w:rPr>
        <w:t>May 2014</w:t>
      </w:r>
    </w:p>
    <w:p w14:paraId="0000001A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Tasked with transforming an existing Commercial Production Dept. into a creative force in the Louisville </w:t>
      </w:r>
      <w:proofErr w:type="gramStart"/>
      <w:r>
        <w:rPr>
          <w:color w:val="000000"/>
        </w:rPr>
        <w:t>market</w:t>
      </w:r>
      <w:proofErr w:type="gramEnd"/>
    </w:p>
    <w:p w14:paraId="0000001B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One man production crew – Write, Shoot, Edit, &amp; Design effective marketing campaigns for television.</w:t>
      </w:r>
    </w:p>
    <w:p w14:paraId="0000001C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Operate and maintain video equipment including cameras, lights, mics, etc.</w:t>
      </w:r>
    </w:p>
    <w:p w14:paraId="0000001D" w14:textId="77777777" w:rsidR="007141E8" w:rsidRDefault="007141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576" w:hanging="576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0000001E" w14:textId="77777777" w:rsidR="007141E8" w:rsidRDefault="007141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576" w:hanging="576"/>
        <w:rPr>
          <w:rFonts w:ascii="Arial Black" w:eastAsia="Arial Black" w:hAnsi="Arial Black" w:cs="Arial Black"/>
          <w:color w:val="7A7A7A"/>
          <w:sz w:val="24"/>
          <w:szCs w:val="24"/>
        </w:rPr>
      </w:pPr>
    </w:p>
    <w:p w14:paraId="0000001F" w14:textId="77777777" w:rsidR="007141E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ind w:left="576" w:hanging="576"/>
        <w:rPr>
          <w:rFonts w:ascii="Arial Black" w:eastAsia="Arial Black" w:hAnsi="Arial Black" w:cs="Arial Black"/>
          <w:color w:val="7A7A7A"/>
          <w:sz w:val="24"/>
          <w:szCs w:val="24"/>
        </w:rPr>
      </w:pPr>
      <w:r w:rsidRPr="00325751">
        <w:rPr>
          <w:rFonts w:ascii="Arial Black" w:eastAsia="Arial Black" w:hAnsi="Arial Black" w:cs="Arial Black"/>
          <w:color w:val="C00000"/>
          <w:sz w:val="24"/>
          <w:szCs w:val="24"/>
        </w:rPr>
        <w:t xml:space="preserve">WTHR Channel 13 </w:t>
      </w:r>
      <w:r>
        <w:rPr>
          <w:rFonts w:ascii="Arial Black" w:eastAsia="Arial Black" w:hAnsi="Arial Black" w:cs="Arial Black"/>
          <w:color w:val="7A7A7A"/>
          <w:sz w:val="24"/>
          <w:szCs w:val="24"/>
        </w:rPr>
        <w:t>| 1000 N Meridian St. Indianapolis, IN 46204</w:t>
      </w:r>
    </w:p>
    <w:p w14:paraId="00000020" w14:textId="77777777" w:rsidR="007141E8" w:rsidRDefault="00000000">
      <w:r>
        <w:rPr>
          <w:b/>
          <w:i/>
          <w:color w:val="00000A"/>
        </w:rPr>
        <w:t xml:space="preserve">Creative Services Writer/Producer </w:t>
      </w:r>
      <w:r>
        <w:rPr>
          <w:i/>
        </w:rPr>
        <w:t>November 1999 – December 2012</w:t>
      </w:r>
    </w:p>
    <w:p w14:paraId="00000021" w14:textId="470B1AE1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13 years of experience creating exceptional content for Indiana’s #1 television station</w:t>
      </w:r>
    </w:p>
    <w:p w14:paraId="00000022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Consult with local businesses to create an advertising strategy for </w:t>
      </w:r>
      <w:proofErr w:type="gramStart"/>
      <w:r>
        <w:rPr>
          <w:color w:val="000000"/>
        </w:rPr>
        <w:t>television</w:t>
      </w:r>
      <w:proofErr w:type="gramEnd"/>
    </w:p>
    <w:p w14:paraId="00000023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Write commercial scripts based on the client’s needs and </w:t>
      </w:r>
      <w:proofErr w:type="gramStart"/>
      <w:r>
        <w:rPr>
          <w:color w:val="000000"/>
        </w:rPr>
        <w:t>goals</w:t>
      </w:r>
      <w:proofErr w:type="gramEnd"/>
    </w:p>
    <w:p w14:paraId="00000024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Direct video shoots and gather voice overs, graphics, and music to assemble the </w:t>
      </w:r>
      <w:proofErr w:type="gramStart"/>
      <w:r>
        <w:rPr>
          <w:color w:val="000000"/>
        </w:rPr>
        <w:t>project</w:t>
      </w:r>
      <w:proofErr w:type="gramEnd"/>
    </w:p>
    <w:p w14:paraId="00000025" w14:textId="77777777" w:rsidR="007141E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Collaborate with editors to ensure the end product is everything the client had </w:t>
      </w:r>
      <w:proofErr w:type="gramStart"/>
      <w:r>
        <w:rPr>
          <w:color w:val="000000"/>
        </w:rPr>
        <w:t>envisioned</w:t>
      </w:r>
      <w:proofErr w:type="gramEnd"/>
    </w:p>
    <w:p w14:paraId="00000026" w14:textId="77777777" w:rsidR="007141E8" w:rsidRDefault="007141E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left="432" w:hanging="432"/>
        <w:rPr>
          <w:rFonts w:ascii="Arial Black" w:eastAsia="Arial Black" w:hAnsi="Arial Black" w:cs="Arial Black"/>
          <w:smallCaps/>
          <w:color w:val="E8AB12"/>
          <w:sz w:val="27"/>
          <w:szCs w:val="27"/>
        </w:rPr>
      </w:pPr>
    </w:p>
    <w:p w14:paraId="00000027" w14:textId="77777777" w:rsidR="007141E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/>
        <w:ind w:left="432" w:hanging="432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 w:rsidRPr="00325751">
        <w:rPr>
          <w:rFonts w:ascii="Roboto" w:eastAsia="Roboto" w:hAnsi="Roboto" w:cs="Roboto"/>
          <w:b/>
          <w:smallCaps/>
          <w:color w:val="C00000"/>
          <w:sz w:val="27"/>
          <w:szCs w:val="27"/>
        </w:rPr>
        <w:t>Education</w:t>
      </w:r>
      <w:r>
        <w:rPr>
          <w:rFonts w:ascii="Arial Black" w:eastAsia="Arial Black" w:hAnsi="Arial Black" w:cs="Arial Black"/>
          <w:smallCaps/>
          <w:color w:val="E8AB12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smallCaps/>
          <w:color w:val="7A7A7A"/>
          <w:sz w:val="27"/>
          <w:szCs w:val="27"/>
        </w:rPr>
        <w:t>Ball State University</w:t>
      </w: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t xml:space="preserve"> | </w:t>
      </w:r>
      <w:r>
        <w:rPr>
          <w:b/>
          <w:i/>
          <w:smallCaps/>
          <w:color w:val="00000A"/>
        </w:rPr>
        <w:t>Spring 1999</w:t>
      </w:r>
      <w:r>
        <w:rPr>
          <w:smallCaps/>
          <w:color w:val="00000A"/>
        </w:rPr>
        <w:t xml:space="preserve"> Bachelor of Arts in Telecommunications &amp; History</w:t>
      </w:r>
    </w:p>
    <w:p w14:paraId="00000028" w14:textId="77777777" w:rsidR="007141E8" w:rsidRPr="003257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ind w:left="432" w:hanging="432"/>
        <w:rPr>
          <w:color w:val="C00000"/>
        </w:rPr>
        <w:sectPr w:rsidR="007141E8" w:rsidRPr="00325751" w:rsidSect="00246932">
          <w:footerReference w:type="default" r:id="rId10"/>
          <w:pgSz w:w="12240" w:h="15840"/>
          <w:pgMar w:top="720" w:right="720" w:bottom="1003" w:left="720" w:header="0" w:footer="720" w:gutter="0"/>
          <w:pgNumType w:start="1"/>
          <w:cols w:space="720"/>
        </w:sectPr>
      </w:pPr>
      <w:r w:rsidRPr="00325751">
        <w:rPr>
          <w:rFonts w:ascii="Roboto" w:eastAsia="Roboto" w:hAnsi="Roboto" w:cs="Roboto"/>
          <w:b/>
          <w:smallCaps/>
          <w:color w:val="C00000"/>
          <w:sz w:val="27"/>
          <w:szCs w:val="27"/>
        </w:rPr>
        <w:t>Skills</w:t>
      </w:r>
    </w:p>
    <w:p w14:paraId="00000029" w14:textId="77777777" w:rsidR="00714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Adobe Creative Suite</w:t>
      </w:r>
    </w:p>
    <w:p w14:paraId="0000002A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Premiere</w:t>
      </w:r>
    </w:p>
    <w:p w14:paraId="0000002B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After Effects</w:t>
      </w:r>
    </w:p>
    <w:p w14:paraId="0000002C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Photoshop</w:t>
      </w:r>
    </w:p>
    <w:p w14:paraId="0000002D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Illustrator</w:t>
      </w:r>
    </w:p>
    <w:p w14:paraId="0000002E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18"/>
          <w:szCs w:val="18"/>
        </w:rPr>
      </w:pPr>
    </w:p>
    <w:p w14:paraId="0000002F" w14:textId="77777777" w:rsidR="00714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Videographer</w:t>
      </w:r>
    </w:p>
    <w:p w14:paraId="00000030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Panasonic Lumix S1H DSLR</w:t>
      </w:r>
    </w:p>
    <w:p w14:paraId="00000031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Panasonic Lumix GH5 DSLR</w:t>
      </w:r>
    </w:p>
    <w:p w14:paraId="00000032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Sony XD Cam</w:t>
      </w:r>
    </w:p>
    <w:p w14:paraId="00000033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Panasonic AK series broadcast camera</w:t>
      </w:r>
    </w:p>
    <w:p w14:paraId="00000034" w14:textId="37D4BF6D" w:rsidR="007141E8" w:rsidRDefault="003257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DJI Mavic Mini Drone</w:t>
      </w:r>
    </w:p>
    <w:p w14:paraId="00000035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0"/>
          <w:szCs w:val="20"/>
        </w:rPr>
      </w:pPr>
    </w:p>
    <w:p w14:paraId="00000036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18"/>
          <w:szCs w:val="18"/>
        </w:rPr>
      </w:pPr>
    </w:p>
    <w:p w14:paraId="00000037" w14:textId="77777777" w:rsidR="007141E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</w:t>
      </w:r>
      <w:r>
        <w:rPr>
          <w:b/>
          <w:color w:val="000000"/>
          <w:sz w:val="20"/>
          <w:szCs w:val="20"/>
        </w:rPr>
        <w:t>ghting Kits</w:t>
      </w:r>
    </w:p>
    <w:p w14:paraId="00000038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IKAN LEDs</w:t>
      </w:r>
    </w:p>
    <w:p w14:paraId="00000039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ARRI</w:t>
      </w:r>
    </w:p>
    <w:p w14:paraId="0000003A" w14:textId="77777777" w:rsidR="007141E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Lowell</w:t>
      </w:r>
    </w:p>
    <w:p w14:paraId="0000003B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3C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3D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0000003E" w14:textId="77777777" w:rsidR="007141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Microsoft Office</w:t>
      </w:r>
    </w:p>
    <w:p w14:paraId="0000003F" w14:textId="77777777" w:rsidR="00714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Word</w:t>
      </w:r>
    </w:p>
    <w:p w14:paraId="00000040" w14:textId="77777777" w:rsidR="00714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Excel</w:t>
      </w:r>
    </w:p>
    <w:p w14:paraId="00000041" w14:textId="77777777" w:rsidR="00714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Powerpoint</w:t>
      </w:r>
      <w:proofErr w:type="spellEnd"/>
    </w:p>
    <w:p w14:paraId="00000042" w14:textId="77777777" w:rsidR="007141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Outlook</w:t>
      </w:r>
    </w:p>
    <w:p w14:paraId="00000043" w14:textId="77777777" w:rsidR="007141E8" w:rsidRDefault="00714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</w:rPr>
      </w:pPr>
    </w:p>
    <w:p w14:paraId="00000044" w14:textId="77777777" w:rsidR="007141E8" w:rsidRDefault="007141E8">
      <w:pPr>
        <w:sectPr w:rsidR="007141E8" w:rsidSect="00246932">
          <w:type w:val="continuous"/>
          <w:pgSz w:w="12240" w:h="15840"/>
          <w:pgMar w:top="720" w:right="720" w:bottom="1003" w:left="720" w:header="0" w:footer="720" w:gutter="0"/>
          <w:cols w:num="2" w:space="720" w:equalWidth="0">
            <w:col w:w="5040" w:space="720"/>
            <w:col w:w="5040" w:space="0"/>
          </w:cols>
        </w:sectPr>
      </w:pPr>
    </w:p>
    <w:p w14:paraId="00000045" w14:textId="77777777" w:rsidR="007141E8" w:rsidRDefault="00714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7141E8">
      <w:type w:val="continuous"/>
      <w:pgSz w:w="12240" w:h="15840"/>
      <w:pgMar w:top="720" w:right="720" w:bottom="1003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E3B6" w14:textId="77777777" w:rsidR="00246932" w:rsidRDefault="00246932">
      <w:pPr>
        <w:spacing w:after="0" w:line="240" w:lineRule="auto"/>
      </w:pPr>
      <w:r>
        <w:separator/>
      </w:r>
    </w:p>
  </w:endnote>
  <w:endnote w:type="continuationSeparator" w:id="0">
    <w:p w14:paraId="79661316" w14:textId="77777777" w:rsidR="00246932" w:rsidRDefault="0024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7141E8" w:rsidRDefault="007141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1998" w14:textId="77777777" w:rsidR="00246932" w:rsidRDefault="00246932">
      <w:pPr>
        <w:spacing w:after="0" w:line="240" w:lineRule="auto"/>
      </w:pPr>
      <w:r>
        <w:separator/>
      </w:r>
    </w:p>
  </w:footnote>
  <w:footnote w:type="continuationSeparator" w:id="0">
    <w:p w14:paraId="727E5FEF" w14:textId="77777777" w:rsidR="00246932" w:rsidRDefault="0024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47F"/>
    <w:multiLevelType w:val="multilevel"/>
    <w:tmpl w:val="621E87AE"/>
    <w:lvl w:ilvl="0">
      <w:start w:val="1"/>
      <w:numFmt w:val="bullet"/>
      <w:lvlText w:val="o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92A95"/>
    <w:multiLevelType w:val="multilevel"/>
    <w:tmpl w:val="C5D63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E4037"/>
    <w:multiLevelType w:val="multilevel"/>
    <w:tmpl w:val="A2A055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3C14BE"/>
    <w:multiLevelType w:val="multilevel"/>
    <w:tmpl w:val="BED21C46"/>
    <w:lvl w:ilvl="0">
      <w:start w:val="1"/>
      <w:numFmt w:val="bullet"/>
      <w:lvlText w:val="o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032941"/>
    <w:multiLevelType w:val="multilevel"/>
    <w:tmpl w:val="D570D6A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8054329">
    <w:abstractNumId w:val="4"/>
  </w:num>
  <w:num w:numId="2" w16cid:durableId="254947873">
    <w:abstractNumId w:val="2"/>
  </w:num>
  <w:num w:numId="3" w16cid:durableId="1950576340">
    <w:abstractNumId w:val="1"/>
  </w:num>
  <w:num w:numId="4" w16cid:durableId="209656595">
    <w:abstractNumId w:val="3"/>
  </w:num>
  <w:num w:numId="5" w16cid:durableId="175003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E8"/>
    <w:rsid w:val="00015887"/>
    <w:rsid w:val="00086EE4"/>
    <w:rsid w:val="00125504"/>
    <w:rsid w:val="00191EB3"/>
    <w:rsid w:val="00246932"/>
    <w:rsid w:val="002B2299"/>
    <w:rsid w:val="00325751"/>
    <w:rsid w:val="00590117"/>
    <w:rsid w:val="005D7848"/>
    <w:rsid w:val="005F6324"/>
    <w:rsid w:val="006402A5"/>
    <w:rsid w:val="006C0C6F"/>
    <w:rsid w:val="007141E8"/>
    <w:rsid w:val="007C2C18"/>
    <w:rsid w:val="00907C47"/>
    <w:rsid w:val="00C61D41"/>
    <w:rsid w:val="00D85724"/>
    <w:rsid w:val="00E17A64"/>
    <w:rsid w:val="00E359E5"/>
    <w:rsid w:val="00E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E4C7"/>
  <w15:docId w15:val="{1EB88B57-CA6D-4035-BAE3-73B2855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ind w:left="432" w:hanging="432"/>
      <w:outlineLvl w:val="0"/>
    </w:pPr>
    <w:rPr>
      <w:rFonts w:ascii="Arial Black" w:eastAsia="Arial Black" w:hAnsi="Arial Black" w:cs="Arial Black"/>
      <w:smallCaps/>
      <w:color w:val="7A7A7A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ind w:left="576" w:hanging="576"/>
      <w:outlineLvl w:val="1"/>
    </w:pPr>
    <w:rPr>
      <w:rFonts w:ascii="Arial Black" w:eastAsia="Arial Black" w:hAnsi="Arial Black" w:cs="Arial Black"/>
      <w:b/>
      <w:color w:val="7A7A7A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60" w:after="0" w:line="240" w:lineRule="auto"/>
      <w:ind w:left="720" w:hanging="720"/>
      <w:outlineLvl w:val="2"/>
    </w:pPr>
    <w:rPr>
      <w:b/>
      <w:smallCaps/>
      <w:color w:val="D1282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Arial Black" w:eastAsia="Arial Black" w:hAnsi="Arial Black" w:cs="Arial Black"/>
      <w:i/>
      <w:color w:val="7A7A7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b/>
      <w:color w:val="5B5B5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Arial Black" w:eastAsia="Arial Black" w:hAnsi="Arial Black" w:cs="Arial Black"/>
      <w:i/>
      <w:color w:val="5B5B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60" w:after="60" w:line="240" w:lineRule="auto"/>
    </w:pPr>
    <w:rPr>
      <w:rFonts w:ascii="Arial Black" w:eastAsia="Arial Black" w:hAnsi="Arial Black" w:cs="Arial Black"/>
      <w:b/>
      <w:smallCaps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Arial Black" w:eastAsia="Arial Black" w:hAnsi="Arial Black" w:cs="Arial Black"/>
      <w:i/>
      <w:smallCaps/>
      <w:color w:val="D1282E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0117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6BCla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816bc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Clark</dc:creator>
  <cp:lastModifiedBy>Brian Clark</cp:lastModifiedBy>
  <cp:revision>2</cp:revision>
  <dcterms:created xsi:type="dcterms:W3CDTF">2024-04-08T03:57:00Z</dcterms:created>
  <dcterms:modified xsi:type="dcterms:W3CDTF">2024-04-08T03:57:00Z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e062b-3d76-4dca-9a83-e7b61f60b6d7_Enabled">
    <vt:lpwstr>true</vt:lpwstr>
  </property>
  <property fmtid="{D5CDD505-2E9C-101B-9397-08002B2CF9AE}" pid="3" name="MSIP_Label_d70e062b-3d76-4dca-9a83-e7b61f60b6d7_SetDate">
    <vt:lpwstr>2024-04-06T05:51:33Z</vt:lpwstr>
  </property>
  <property fmtid="{D5CDD505-2E9C-101B-9397-08002B2CF9AE}" pid="4" name="MSIP_Label_d70e062b-3d76-4dca-9a83-e7b61f60b6d7_Method">
    <vt:lpwstr>Privileged</vt:lpwstr>
  </property>
  <property fmtid="{D5CDD505-2E9C-101B-9397-08002B2CF9AE}" pid="5" name="MSIP_Label_d70e062b-3d76-4dca-9a83-e7b61f60b6d7_Name">
    <vt:lpwstr>d70e062b-3d76-4dca-9a83-e7b61f60b6d7</vt:lpwstr>
  </property>
  <property fmtid="{D5CDD505-2E9C-101B-9397-08002B2CF9AE}" pid="6" name="MSIP_Label_d70e062b-3d76-4dca-9a83-e7b61f60b6d7_SiteId">
    <vt:lpwstr>975c0940-6ee1-4da8-8016-f00c9fc8476f</vt:lpwstr>
  </property>
  <property fmtid="{D5CDD505-2E9C-101B-9397-08002B2CF9AE}" pid="7" name="MSIP_Label_d70e062b-3d76-4dca-9a83-e7b61f60b6d7_ActionId">
    <vt:lpwstr>566f3c1b-7014-4db0-9093-be795c7ae244</vt:lpwstr>
  </property>
  <property fmtid="{D5CDD505-2E9C-101B-9397-08002B2CF9AE}" pid="8" name="MSIP_Label_d70e062b-3d76-4dca-9a83-e7b61f60b6d7_ContentBits">
    <vt:lpwstr>0</vt:lpwstr>
  </property>
</Properties>
</file>